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83C83" w14:textId="261B9D43" w:rsidR="00930442" w:rsidRDefault="00CA5954">
      <w:r>
        <w:rPr>
          <w:noProof/>
        </w:rPr>
        <mc:AlternateContent>
          <mc:Choice Requires="wps">
            <w:drawing>
              <wp:anchor distT="0" distB="0" distL="114300" distR="114300" simplePos="0" relativeHeight="251660288" behindDoc="0" locked="0" layoutInCell="1" allowOverlap="1" wp14:anchorId="75824093" wp14:editId="184C510D">
                <wp:simplePos x="0" y="0"/>
                <wp:positionH relativeFrom="column">
                  <wp:posOffset>4268470</wp:posOffset>
                </wp:positionH>
                <wp:positionV relativeFrom="paragraph">
                  <wp:posOffset>5614670</wp:posOffset>
                </wp:positionV>
                <wp:extent cx="2362200" cy="1320800"/>
                <wp:effectExtent l="0" t="0" r="19050" b="12700"/>
                <wp:wrapNone/>
                <wp:docPr id="1328770047" name="Rectangle: Rounded Corners 3"/>
                <wp:cNvGraphicFramePr/>
                <a:graphic xmlns:a="http://schemas.openxmlformats.org/drawingml/2006/main">
                  <a:graphicData uri="http://schemas.microsoft.com/office/word/2010/wordprocessingShape">
                    <wps:wsp>
                      <wps:cNvSpPr/>
                      <wps:spPr>
                        <a:xfrm>
                          <a:off x="0" y="0"/>
                          <a:ext cx="2362200" cy="132080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658315" w14:textId="6C125E2D" w:rsidR="001A10CD" w:rsidRPr="00CA5954" w:rsidRDefault="001A10CD" w:rsidP="001A10CD">
                            <w:pPr>
                              <w:spacing w:after="0"/>
                              <w:rPr>
                                <w:rFonts w:ascii="SassoonCRInfant" w:hAnsi="SassoonCRInfant"/>
                                <w:b/>
                                <w:bCs/>
                                <w:u w:val="single"/>
                              </w:rPr>
                            </w:pPr>
                            <w:r w:rsidRPr="00CA5954">
                              <w:rPr>
                                <w:rFonts w:ascii="SassoonCRInfant" w:hAnsi="SassoonCRInfant"/>
                                <w:b/>
                                <w:bCs/>
                                <w:u w:val="single"/>
                              </w:rPr>
                              <w:t>Maths:</w:t>
                            </w:r>
                          </w:p>
                          <w:p w14:paraId="2BA116B1" w14:textId="1A4CD33C" w:rsidR="001A10CD" w:rsidRPr="00CA5954" w:rsidRDefault="001A10CD" w:rsidP="001A10CD">
                            <w:pPr>
                              <w:spacing w:after="0"/>
                              <w:rPr>
                                <w:rFonts w:ascii="SassoonCRInfant" w:hAnsi="SassoonCRInfant"/>
                              </w:rPr>
                            </w:pPr>
                            <w:r w:rsidRPr="00CA5954">
                              <w:rPr>
                                <w:rFonts w:ascii="SassoonCRInfant" w:hAnsi="SassoonCRInfant"/>
                              </w:rPr>
                              <w:t xml:space="preserve">Practise your multiplication facts. </w:t>
                            </w:r>
                          </w:p>
                          <w:p w14:paraId="4A155D66" w14:textId="6C44610D" w:rsidR="001A10CD" w:rsidRPr="00CA5954" w:rsidRDefault="001A10CD" w:rsidP="001A10CD">
                            <w:pPr>
                              <w:spacing w:after="0"/>
                              <w:rPr>
                                <w:rFonts w:ascii="SassoonCRInfant" w:hAnsi="SassoonCRInfant"/>
                              </w:rPr>
                            </w:pPr>
                            <w:r w:rsidRPr="00CA5954">
                              <w:rPr>
                                <w:rFonts w:ascii="SassoonCRInfant" w:hAnsi="SassoonCRInfant"/>
                              </w:rPr>
                              <w:t xml:space="preserve">Year 3 – 2’s, 5’s, 10’s and 3’s </w:t>
                            </w:r>
                          </w:p>
                          <w:p w14:paraId="043C0466" w14:textId="650E4638" w:rsidR="001A10CD" w:rsidRPr="00CA5954" w:rsidRDefault="001A10CD" w:rsidP="001A10CD">
                            <w:pPr>
                              <w:spacing w:after="0"/>
                              <w:rPr>
                                <w:rFonts w:ascii="SassoonCRInfant" w:hAnsi="SassoonCRInfant"/>
                              </w:rPr>
                            </w:pPr>
                            <w:r w:rsidRPr="00CA5954">
                              <w:rPr>
                                <w:rFonts w:ascii="SassoonCRInfant" w:hAnsi="SassoonCRInfant"/>
                              </w:rPr>
                              <w:t xml:space="preserve">Year 4 – 3’s, 4’s, 8’s and 6’s </w:t>
                            </w:r>
                          </w:p>
                          <w:p w14:paraId="4D942A6A" w14:textId="34DE3702" w:rsidR="001A10CD" w:rsidRPr="00CA5954" w:rsidRDefault="001A10CD" w:rsidP="001A10CD">
                            <w:pPr>
                              <w:spacing w:after="0"/>
                              <w:rPr>
                                <w:b/>
                                <w:bCs/>
                              </w:rPr>
                            </w:pPr>
                            <w:r w:rsidRPr="00CA5954">
                              <w:rPr>
                                <w:b/>
                                <w:bCs/>
                              </w:rPr>
                              <w:t xml:space="preserve">Enjoy TT rockstars!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824093" id="Rectangle: Rounded Corners 3" o:spid="_x0000_s1026" style="position:absolute;margin-left:336.1pt;margin-top:442.1pt;width:186pt;height:10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" fillcolor="#156082 [3204]" strokecolor="#030e13 [484]" strokeweight="1.5pt">
                <v:fill opacity="32896f"/>
                <v:stroke joinstyle="miter"/>
                <v:textbox>
                  <w:txbxContent>
                    <w:p w14:paraId="7A658315" w14:textId="6C125E2D" w:rsidR="001A10CD" w:rsidRPr="00CA5954" w:rsidRDefault="001A10CD" w:rsidP="001A10CD">
                      <w:pPr>
                        <w:spacing w:after="0"/>
                        <w:rPr>
                          <w:rFonts w:ascii="SassoonCRInfant" w:hAnsi="SassoonCRInfant"/>
                          <w:b/>
                          <w:bCs/>
                          <w:u w:val="single"/>
                        </w:rPr>
                      </w:pPr>
                      <w:r w:rsidRPr="00CA5954">
                        <w:rPr>
                          <w:rFonts w:ascii="SassoonCRInfant" w:hAnsi="SassoonCRInfant"/>
                          <w:b/>
                          <w:bCs/>
                          <w:u w:val="single"/>
                        </w:rPr>
                        <w:t>Maths:</w:t>
                      </w:r>
                    </w:p>
                    <w:p w14:paraId="2BA116B1" w14:textId="1A4CD33C" w:rsidR="001A10CD" w:rsidRPr="00CA5954" w:rsidRDefault="001A10CD" w:rsidP="001A10CD">
                      <w:pPr>
                        <w:spacing w:after="0"/>
                        <w:rPr>
                          <w:rFonts w:ascii="SassoonCRInfant" w:hAnsi="SassoonCRInfant"/>
                        </w:rPr>
                      </w:pPr>
                      <w:r w:rsidRPr="00CA5954">
                        <w:rPr>
                          <w:rFonts w:ascii="SassoonCRInfant" w:hAnsi="SassoonCRInfant"/>
                        </w:rPr>
                        <w:t xml:space="preserve">Practise your multiplication facts. </w:t>
                      </w:r>
                    </w:p>
                    <w:p w14:paraId="4A155D66" w14:textId="6C44610D" w:rsidR="001A10CD" w:rsidRPr="00CA5954" w:rsidRDefault="001A10CD" w:rsidP="001A10CD">
                      <w:pPr>
                        <w:spacing w:after="0"/>
                        <w:rPr>
                          <w:rFonts w:ascii="SassoonCRInfant" w:hAnsi="SassoonCRInfant"/>
                        </w:rPr>
                      </w:pPr>
                      <w:r w:rsidRPr="00CA5954">
                        <w:rPr>
                          <w:rFonts w:ascii="SassoonCRInfant" w:hAnsi="SassoonCRInfant"/>
                        </w:rPr>
                        <w:t xml:space="preserve">Year 3 – 2’s, 5’s, 10’s and 3’s </w:t>
                      </w:r>
                    </w:p>
                    <w:p w14:paraId="043C0466" w14:textId="650E4638" w:rsidR="001A10CD" w:rsidRPr="00CA5954" w:rsidRDefault="001A10CD" w:rsidP="001A10CD">
                      <w:pPr>
                        <w:spacing w:after="0"/>
                        <w:rPr>
                          <w:rFonts w:ascii="SassoonCRInfant" w:hAnsi="SassoonCRInfant"/>
                        </w:rPr>
                      </w:pPr>
                      <w:r w:rsidRPr="00CA5954">
                        <w:rPr>
                          <w:rFonts w:ascii="SassoonCRInfant" w:hAnsi="SassoonCRInfant"/>
                        </w:rPr>
                        <w:t xml:space="preserve">Year 4 – 3’s, 4’s, 8’s and 6’s </w:t>
                      </w:r>
                    </w:p>
                    <w:p w14:paraId="4D942A6A" w14:textId="34DE3702" w:rsidR="001A10CD" w:rsidRPr="00CA5954" w:rsidRDefault="001A10CD" w:rsidP="001A10CD">
                      <w:pPr>
                        <w:spacing w:after="0"/>
                        <w:rPr>
                          <w:b/>
                          <w:bCs/>
                        </w:rPr>
                      </w:pPr>
                      <w:r w:rsidRPr="00CA5954">
                        <w:rPr>
                          <w:b/>
                          <w:bCs/>
                        </w:rPr>
                        <w:t xml:space="preserve">Enjoy TT rockstars! </w:t>
                      </w: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603FE0E1" wp14:editId="22B9D6B7">
                <wp:simplePos x="0" y="0"/>
                <wp:positionH relativeFrom="column">
                  <wp:posOffset>4217670</wp:posOffset>
                </wp:positionH>
                <wp:positionV relativeFrom="paragraph">
                  <wp:posOffset>2553970</wp:posOffset>
                </wp:positionV>
                <wp:extent cx="2425700" cy="2901950"/>
                <wp:effectExtent l="0" t="0" r="12700" b="12700"/>
                <wp:wrapNone/>
                <wp:docPr id="1091745377" name="Rectangle: Rounded Corners 3"/>
                <wp:cNvGraphicFramePr/>
                <a:graphic xmlns:a="http://schemas.openxmlformats.org/drawingml/2006/main">
                  <a:graphicData uri="http://schemas.microsoft.com/office/word/2010/wordprocessingShape">
                    <wps:wsp>
                      <wps:cNvSpPr/>
                      <wps:spPr>
                        <a:xfrm>
                          <a:off x="0" y="0"/>
                          <a:ext cx="2425700" cy="290195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BE99A2" w14:textId="362708C7"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History: </w:t>
                            </w:r>
                          </w:p>
                          <w:p w14:paraId="1C7F6FD6" w14:textId="2AE40A1D" w:rsidR="0019115C" w:rsidRPr="0019115C" w:rsidRDefault="0019115C" w:rsidP="0019115C">
                            <w:pPr>
                              <w:spacing w:after="0"/>
                              <w:rPr>
                                <w:rFonts w:ascii="SassoonCRInfant" w:hAnsi="SassoonCRInfant"/>
                              </w:rPr>
                            </w:pPr>
                            <w:r>
                              <w:rPr>
                                <w:rFonts w:ascii="SassoonCRInfant" w:hAnsi="SassoonCRInfant"/>
                              </w:rPr>
                              <w:t xml:space="preserve">Could you make a larger Roman shield using cardboard and foil and any other recycling pieces? </w:t>
                            </w:r>
                          </w:p>
                          <w:p w14:paraId="59770DA4" w14:textId="20B4356E" w:rsidR="0019115C" w:rsidRDefault="0019115C" w:rsidP="0019115C">
                            <w:pPr>
                              <w:spacing w:after="0"/>
                            </w:pPr>
                            <w:r>
                              <w:rPr>
                                <w:rFonts w:ascii="SassoonCRInfant" w:hAnsi="SassoonCRInfant"/>
                              </w:rPr>
                              <w:t xml:space="preserve">Could you make a Roman villa with your recycling materials? </w:t>
                            </w:r>
                            <w:r>
                              <w:t xml:space="preserve"> </w:t>
                            </w:r>
                          </w:p>
                          <w:p w14:paraId="65F14B08" w14:textId="0ED57DDE" w:rsidR="00CA5954" w:rsidRPr="00CA5954" w:rsidRDefault="00CA5954" w:rsidP="0019115C">
                            <w:pPr>
                              <w:spacing w:after="0"/>
                              <w:rPr>
                                <w:rFonts w:ascii="SassoonCRInfant" w:hAnsi="SassoonCRInfant"/>
                              </w:rPr>
                            </w:pPr>
                            <w:r w:rsidRPr="00CA5954">
                              <w:rPr>
                                <w:rFonts w:ascii="SassoonCRInfant" w:hAnsi="SassoonCRInfant"/>
                              </w:rPr>
                              <w:t xml:space="preserve">Or could you make a head wreath with leaves like senior Romans would have worn?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3FE0E1" id="_x0000_s1027" style="position:absolute;margin-left:332.1pt;margin-top:201.1pt;width:191pt;height:2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" fillcolor="#156082 [3204]" strokecolor="#030e13 [484]" strokeweight="1.5pt">
                <v:fill opacity="32896f"/>
                <v:stroke joinstyle="miter"/>
                <v:textbox>
                  <w:txbxContent>
                    <w:p w14:paraId="34BE99A2" w14:textId="362708C7"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History: </w:t>
                      </w:r>
                    </w:p>
                    <w:p w14:paraId="1C7F6FD6" w14:textId="2AE40A1D" w:rsidR="0019115C" w:rsidRPr="0019115C" w:rsidRDefault="0019115C" w:rsidP="0019115C">
                      <w:pPr>
                        <w:spacing w:after="0"/>
                        <w:rPr>
                          <w:rFonts w:ascii="SassoonCRInfant" w:hAnsi="SassoonCRInfant"/>
                        </w:rPr>
                      </w:pPr>
                      <w:r>
                        <w:rPr>
                          <w:rFonts w:ascii="SassoonCRInfant" w:hAnsi="SassoonCRInfant"/>
                        </w:rPr>
                        <w:t xml:space="preserve">Could you make a larger Roman shield using cardboard and foil and any other recycling pieces? </w:t>
                      </w:r>
                    </w:p>
                    <w:p w14:paraId="59770DA4" w14:textId="20B4356E" w:rsidR="0019115C" w:rsidRDefault="0019115C" w:rsidP="0019115C">
                      <w:pPr>
                        <w:spacing w:after="0"/>
                      </w:pPr>
                      <w:r>
                        <w:rPr>
                          <w:rFonts w:ascii="SassoonCRInfant" w:hAnsi="SassoonCRInfant"/>
                        </w:rPr>
                        <w:t xml:space="preserve">Could you make a Roman villa with your recycling materials? </w:t>
                      </w:r>
                      <w:r>
                        <w:t xml:space="preserve"> </w:t>
                      </w:r>
                    </w:p>
                    <w:p w14:paraId="65F14B08" w14:textId="0ED57DDE" w:rsidR="00CA5954" w:rsidRPr="00CA5954" w:rsidRDefault="00CA5954" w:rsidP="0019115C">
                      <w:pPr>
                        <w:spacing w:after="0"/>
                        <w:rPr>
                          <w:rFonts w:ascii="SassoonCRInfant" w:hAnsi="SassoonCRInfant"/>
                        </w:rPr>
                      </w:pPr>
                      <w:r w:rsidRPr="00CA5954">
                        <w:rPr>
                          <w:rFonts w:ascii="SassoonCRInfant" w:hAnsi="SassoonCRInfant"/>
                        </w:rPr>
                        <w:t xml:space="preserve">Or could you make a head wreath with leaves like senior Romans would have worn?  </w:t>
                      </w:r>
                    </w:p>
                  </w:txbxContent>
                </v:textbox>
              </v:roundrect>
            </w:pict>
          </mc:Fallback>
        </mc:AlternateContent>
      </w:r>
      <w:r>
        <w:rPr>
          <w:noProof/>
        </w:rPr>
        <mc:AlternateContent>
          <mc:Choice Requires="wps">
            <w:drawing>
              <wp:anchor distT="0" distB="0" distL="114300" distR="114300" simplePos="0" relativeHeight="251668480" behindDoc="0" locked="0" layoutInCell="1" allowOverlap="1" wp14:anchorId="2B58A7D9" wp14:editId="6008764E">
                <wp:simplePos x="0" y="0"/>
                <wp:positionH relativeFrom="column">
                  <wp:posOffset>610870</wp:posOffset>
                </wp:positionH>
                <wp:positionV relativeFrom="paragraph">
                  <wp:posOffset>4827270</wp:posOffset>
                </wp:positionV>
                <wp:extent cx="2362200" cy="2038350"/>
                <wp:effectExtent l="0" t="0" r="19050" b="19050"/>
                <wp:wrapNone/>
                <wp:docPr id="1936908235" name="Rectangle: Rounded Corners 3"/>
                <wp:cNvGraphicFramePr/>
                <a:graphic xmlns:a="http://schemas.openxmlformats.org/drawingml/2006/main">
                  <a:graphicData uri="http://schemas.microsoft.com/office/word/2010/wordprocessingShape">
                    <wps:wsp>
                      <wps:cNvSpPr/>
                      <wps:spPr>
                        <a:xfrm>
                          <a:off x="0" y="0"/>
                          <a:ext cx="2362200" cy="203835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4890B8" w14:textId="1C780053"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Significant Individual: </w:t>
                            </w:r>
                          </w:p>
                          <w:p w14:paraId="53E4B2A4" w14:textId="0C30CCCD" w:rsidR="0019115C" w:rsidRPr="0019115C" w:rsidRDefault="0019115C" w:rsidP="0019115C">
                            <w:pPr>
                              <w:spacing w:after="0"/>
                              <w:rPr>
                                <w:rFonts w:ascii="SassoonCRInfant" w:hAnsi="SassoonCRInfant"/>
                              </w:rPr>
                            </w:pPr>
                            <w:r>
                              <w:rPr>
                                <w:rFonts w:ascii="SassoonCRInfant" w:hAnsi="SassoonCRInfant"/>
                              </w:rPr>
                              <w:t xml:space="preserve">We will be finding out about Thomas Edison, linked to our science learning about ‘Light’.  What can you find out about him?  Are there any other significant people linked to Romans or science and light? </w:t>
                            </w:r>
                            <w:r>
                              <w:rPr>
                                <w:rFonts w:ascii="SassoonCRInfant" w:hAnsi="SassoonCRInfant"/>
                              </w:rPr>
                              <w:t xml:space="preserve">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58A7D9" id="_x0000_s1028" style="position:absolute;margin-left:48.1pt;margin-top:380.1pt;width:186pt;height:16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" fillcolor="#156082 [3204]" strokecolor="#030e13 [484]" strokeweight="1.5pt">
                <v:fill opacity="32896f"/>
                <v:stroke joinstyle="miter"/>
                <v:textbox>
                  <w:txbxContent>
                    <w:p w14:paraId="2D4890B8" w14:textId="1C780053"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Significant Individual: </w:t>
                      </w:r>
                    </w:p>
                    <w:p w14:paraId="53E4B2A4" w14:textId="0C30CCCD" w:rsidR="0019115C" w:rsidRPr="0019115C" w:rsidRDefault="0019115C" w:rsidP="0019115C">
                      <w:pPr>
                        <w:spacing w:after="0"/>
                        <w:rPr>
                          <w:rFonts w:ascii="SassoonCRInfant" w:hAnsi="SassoonCRInfant"/>
                        </w:rPr>
                      </w:pPr>
                      <w:r>
                        <w:rPr>
                          <w:rFonts w:ascii="SassoonCRInfant" w:hAnsi="SassoonCRInfant"/>
                        </w:rPr>
                        <w:t xml:space="preserve">We will be finding out about Thomas Edison, linked to our science learning about ‘Light’.  What can you find out about him?  Are there any other significant people linked to Romans or science and light? </w:t>
                      </w:r>
                      <w:r>
                        <w:rPr>
                          <w:rFonts w:ascii="SassoonCRInfant" w:hAnsi="SassoonCRInfant"/>
                        </w:rPr>
                        <w:t xml:space="preserve"> </w:t>
                      </w:r>
                      <w:r>
                        <w:t xml:space="preserve"> </w:t>
                      </w: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40B7FBB5" wp14:editId="2A92F3F9">
                <wp:simplePos x="0" y="0"/>
                <wp:positionH relativeFrom="column">
                  <wp:posOffset>591820</wp:posOffset>
                </wp:positionH>
                <wp:positionV relativeFrom="paragraph">
                  <wp:posOffset>2598420</wp:posOffset>
                </wp:positionV>
                <wp:extent cx="2362200" cy="2038350"/>
                <wp:effectExtent l="0" t="0" r="19050" b="19050"/>
                <wp:wrapNone/>
                <wp:docPr id="213257068" name="Rectangle: Rounded Corners 3"/>
                <wp:cNvGraphicFramePr/>
                <a:graphic xmlns:a="http://schemas.openxmlformats.org/drawingml/2006/main">
                  <a:graphicData uri="http://schemas.microsoft.com/office/word/2010/wordprocessingShape">
                    <wps:wsp>
                      <wps:cNvSpPr/>
                      <wps:spPr>
                        <a:xfrm>
                          <a:off x="0" y="0"/>
                          <a:ext cx="2362200" cy="203835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9938F6" w14:textId="0A289660"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English writing: </w:t>
                            </w:r>
                          </w:p>
                          <w:p w14:paraId="63EC2842" w14:textId="54DD0413" w:rsidR="0019115C" w:rsidRDefault="0019115C" w:rsidP="0019115C">
                            <w:pPr>
                              <w:spacing w:after="0"/>
                            </w:pPr>
                            <w:r>
                              <w:rPr>
                                <w:rFonts w:ascii="SassoonCRInfant" w:hAnsi="SassoonCRInfant"/>
                              </w:rPr>
                              <w:t xml:space="preserve">Take time to practise your beautiful joined writing.  </w:t>
                            </w:r>
                            <w:r>
                              <w:rPr>
                                <w:rFonts w:ascii="SassoonCRInfant" w:hAnsi="SassoonCRInfant"/>
                              </w:rPr>
                              <w:t xml:space="preserve"> </w:t>
                            </w:r>
                            <w:r>
                              <w:t xml:space="preserve"> </w:t>
                            </w:r>
                          </w:p>
                          <w:p w14:paraId="0EF8AADC" w14:textId="783C08B0" w:rsidR="0019115C" w:rsidRPr="0019115C" w:rsidRDefault="0019115C" w:rsidP="0019115C">
                            <w:pPr>
                              <w:spacing w:after="0"/>
                              <w:rPr>
                                <w:rFonts w:ascii="SassoonCRInfant" w:hAnsi="SassoonCRInfant"/>
                              </w:rPr>
                            </w:pPr>
                            <w:r w:rsidRPr="0019115C">
                              <w:rPr>
                                <w:rFonts w:ascii="SassoonCRInfant" w:hAnsi="SassoonCRInfant"/>
                              </w:rPr>
                              <w:t xml:space="preserve">Please share with us any amazing stories or writing that you do!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B7FBB5" id="_x0000_s1029" style="position:absolute;margin-left:46.6pt;margin-top:204.6pt;width:186pt;height:16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" fillcolor="#156082 [3204]" strokecolor="#030e13 [484]" strokeweight="1.5pt">
                <v:fill opacity="32896f"/>
                <v:stroke joinstyle="miter"/>
                <v:textbox>
                  <w:txbxContent>
                    <w:p w14:paraId="2D9938F6" w14:textId="0A289660"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English writing: </w:t>
                      </w:r>
                    </w:p>
                    <w:p w14:paraId="63EC2842" w14:textId="54DD0413" w:rsidR="0019115C" w:rsidRDefault="0019115C" w:rsidP="0019115C">
                      <w:pPr>
                        <w:spacing w:after="0"/>
                      </w:pPr>
                      <w:r>
                        <w:rPr>
                          <w:rFonts w:ascii="SassoonCRInfant" w:hAnsi="SassoonCRInfant"/>
                        </w:rPr>
                        <w:t xml:space="preserve">Take time to practise your beautiful joined writing.  </w:t>
                      </w:r>
                      <w:r>
                        <w:rPr>
                          <w:rFonts w:ascii="SassoonCRInfant" w:hAnsi="SassoonCRInfant"/>
                        </w:rPr>
                        <w:t xml:space="preserve"> </w:t>
                      </w:r>
                      <w:r>
                        <w:t xml:space="preserve"> </w:t>
                      </w:r>
                    </w:p>
                    <w:p w14:paraId="0EF8AADC" w14:textId="783C08B0" w:rsidR="0019115C" w:rsidRPr="0019115C" w:rsidRDefault="0019115C" w:rsidP="0019115C">
                      <w:pPr>
                        <w:spacing w:after="0"/>
                        <w:rPr>
                          <w:rFonts w:ascii="SassoonCRInfant" w:hAnsi="SassoonCRInfant"/>
                        </w:rPr>
                      </w:pPr>
                      <w:r w:rsidRPr="0019115C">
                        <w:rPr>
                          <w:rFonts w:ascii="SassoonCRInfant" w:hAnsi="SassoonCRInfant"/>
                        </w:rPr>
                        <w:t xml:space="preserve">Please share with us any amazing stories or writing that you do! </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5F011B10" wp14:editId="08528437">
                <wp:simplePos x="0" y="0"/>
                <wp:positionH relativeFrom="column">
                  <wp:posOffset>579120</wp:posOffset>
                </wp:positionH>
                <wp:positionV relativeFrom="paragraph">
                  <wp:posOffset>261620</wp:posOffset>
                </wp:positionV>
                <wp:extent cx="2362200" cy="2038350"/>
                <wp:effectExtent l="0" t="0" r="19050" b="19050"/>
                <wp:wrapNone/>
                <wp:docPr id="514710326" name="Rectangle: Rounded Corners 3"/>
                <wp:cNvGraphicFramePr/>
                <a:graphic xmlns:a="http://schemas.openxmlformats.org/drawingml/2006/main">
                  <a:graphicData uri="http://schemas.microsoft.com/office/word/2010/wordprocessingShape">
                    <wps:wsp>
                      <wps:cNvSpPr/>
                      <wps:spPr>
                        <a:xfrm>
                          <a:off x="0" y="0"/>
                          <a:ext cx="2362200" cy="203835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A1B66B" w14:textId="57F0D04A"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Science: </w:t>
                            </w:r>
                          </w:p>
                          <w:p w14:paraId="2A2A411E" w14:textId="3C9A0DF4" w:rsidR="0019115C" w:rsidRPr="0019115C" w:rsidRDefault="0019115C" w:rsidP="0019115C">
                            <w:pPr>
                              <w:spacing w:after="0"/>
                              <w:rPr>
                                <w:rFonts w:ascii="SassoonCRInfant" w:hAnsi="SassoonCRInfant"/>
                              </w:rPr>
                            </w:pPr>
                            <w:r>
                              <w:rPr>
                                <w:rFonts w:ascii="SassoonCRInfant" w:hAnsi="SassoonCRInfant"/>
                              </w:rPr>
                              <w:t xml:space="preserve">Can you investigate light and shadows with a torch?  What happens when you are at different distances and angles with the torch? </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011B10" id="_x0000_s1030" style="position:absolute;margin-left:45.6pt;margin-top:20.6pt;width:186pt;height:16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" fillcolor="#156082 [3204]" strokecolor="#030e13 [484]" strokeweight="1.5pt">
                <v:fill opacity="32896f"/>
                <v:stroke joinstyle="miter"/>
                <v:textbox>
                  <w:txbxContent>
                    <w:p w14:paraId="16A1B66B" w14:textId="57F0D04A"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Science: </w:t>
                      </w:r>
                    </w:p>
                    <w:p w14:paraId="2A2A411E" w14:textId="3C9A0DF4" w:rsidR="0019115C" w:rsidRPr="0019115C" w:rsidRDefault="0019115C" w:rsidP="0019115C">
                      <w:pPr>
                        <w:spacing w:after="0"/>
                        <w:rPr>
                          <w:rFonts w:ascii="SassoonCRInfant" w:hAnsi="SassoonCRInfant"/>
                        </w:rPr>
                      </w:pPr>
                      <w:r>
                        <w:rPr>
                          <w:rFonts w:ascii="SassoonCRInfant" w:hAnsi="SassoonCRInfant"/>
                        </w:rPr>
                        <w:t xml:space="preserve">Can you investigate light and shadows with a torch?  What happens when you are at different distances and angles with the torch? </w:t>
                      </w:r>
                      <w:r>
                        <w:t xml:space="preserve"> </w:t>
                      </w:r>
                    </w:p>
                  </w:txbxContent>
                </v:textbox>
              </v:roundrect>
            </w:pict>
          </mc:Fallback>
        </mc:AlternateContent>
      </w:r>
      <w:r>
        <w:rPr>
          <w:noProof/>
        </w:rPr>
        <w:drawing>
          <wp:inline distT="0" distB="0" distL="0" distR="0" wp14:anchorId="26DCC87A" wp14:editId="7F03B7D6">
            <wp:extent cx="10375900" cy="7272655"/>
            <wp:effectExtent l="0" t="0" r="6350" b="4445"/>
            <wp:docPr id="1014117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17372" name="Picture 101411737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399852" cy="7289443"/>
                    </a:xfrm>
                    <a:prstGeom prst="rect">
                      <a:avLst/>
                    </a:prstGeom>
                  </pic:spPr>
                </pic:pic>
              </a:graphicData>
            </a:graphic>
          </wp:inline>
        </w:drawing>
      </w:r>
      <w:r>
        <w:rPr>
          <w:noProof/>
        </w:rPr>
        <mc:AlternateContent>
          <mc:Choice Requires="wps">
            <w:drawing>
              <wp:anchor distT="0" distB="0" distL="114300" distR="114300" simplePos="0" relativeHeight="251672576" behindDoc="0" locked="0" layoutInCell="1" allowOverlap="1" wp14:anchorId="1CD15F5A" wp14:editId="43BA3E87">
                <wp:simplePos x="0" y="0"/>
                <wp:positionH relativeFrom="column">
                  <wp:posOffset>3614420</wp:posOffset>
                </wp:positionH>
                <wp:positionV relativeFrom="paragraph">
                  <wp:posOffset>280670</wp:posOffset>
                </wp:positionV>
                <wp:extent cx="2946400" cy="1905000"/>
                <wp:effectExtent l="0" t="0" r="25400" b="19050"/>
                <wp:wrapNone/>
                <wp:docPr id="1976965728" name="Rectangle: Rounded Corners 3"/>
                <wp:cNvGraphicFramePr/>
                <a:graphic xmlns:a="http://schemas.openxmlformats.org/drawingml/2006/main">
                  <a:graphicData uri="http://schemas.microsoft.com/office/word/2010/wordprocessingShape">
                    <wps:wsp>
                      <wps:cNvSpPr/>
                      <wps:spPr>
                        <a:xfrm>
                          <a:off x="0" y="0"/>
                          <a:ext cx="2946400" cy="190500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7D1E37" w14:textId="266B78F4" w:rsidR="00CA5954" w:rsidRPr="00CA5954" w:rsidRDefault="00CA5954" w:rsidP="00CA5954">
                            <w:pPr>
                              <w:spacing w:after="0"/>
                              <w:rPr>
                                <w:rFonts w:ascii="SassoonCRInfant" w:hAnsi="SassoonCRInfant"/>
                                <w:b/>
                                <w:bCs/>
                                <w:u w:val="single"/>
                              </w:rPr>
                            </w:pPr>
                            <w:r w:rsidRPr="00CA5954">
                              <w:rPr>
                                <w:rFonts w:ascii="SassoonCRInfant" w:hAnsi="SassoonCRInfant"/>
                                <w:b/>
                                <w:bCs/>
                                <w:u w:val="single"/>
                              </w:rPr>
                              <w:t>Spelling Practise</w:t>
                            </w:r>
                            <w:r w:rsidRPr="00CA5954">
                              <w:rPr>
                                <w:rFonts w:ascii="SassoonCRInfant" w:hAnsi="SassoonCRInfant"/>
                                <w:b/>
                                <w:bCs/>
                                <w:u w:val="single"/>
                              </w:rPr>
                              <w:t>:</w:t>
                            </w:r>
                          </w:p>
                          <w:p w14:paraId="2F4D5772" w14:textId="740D10EC" w:rsidR="00CA5954" w:rsidRDefault="00CA5954" w:rsidP="00CA5954">
                            <w:pPr>
                              <w:spacing w:after="0"/>
                              <w:rPr>
                                <w:rFonts w:ascii="SassoonCRInfant" w:hAnsi="SassoonCRInfant"/>
                              </w:rPr>
                            </w:pPr>
                            <w:r>
                              <w:rPr>
                                <w:rFonts w:ascii="SassoonCRInfant" w:hAnsi="SassoonCRInfant"/>
                              </w:rPr>
                              <w:t xml:space="preserve">Keep an eye on reading records for your weekly spelling lists.  Spend a few minutes each day familiarising yourself with your spelling rules and sounds.  </w:t>
                            </w:r>
                          </w:p>
                          <w:p w14:paraId="5943C8BB" w14:textId="034D77A7" w:rsidR="00CA5954" w:rsidRPr="0019115C" w:rsidRDefault="00CA5954" w:rsidP="00CA5954">
                            <w:pPr>
                              <w:spacing w:after="0"/>
                              <w:rPr>
                                <w:rFonts w:ascii="SassoonCRInfant" w:hAnsi="SassoonCRInfant"/>
                              </w:rPr>
                            </w:pPr>
                            <w:r>
                              <w:rPr>
                                <w:rFonts w:ascii="SassoonCRInfant" w:hAnsi="SassoonCRInfant"/>
                              </w:rPr>
                              <w:t xml:space="preserve">Aim for a great score each week! </w:t>
                            </w:r>
                          </w:p>
                          <w:p w14:paraId="45208190" w14:textId="4BBFDE62" w:rsidR="00CA5954" w:rsidRDefault="00CA5954" w:rsidP="00CA5954">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D15F5A" id="_x0000_s1031" style="position:absolute;margin-left:284.6pt;margin-top:22.1pt;width:232pt;height:15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" fillcolor="#156082 [3204]" strokecolor="#030e13 [484]" strokeweight="1.5pt">
                <v:fill opacity="32896f"/>
                <v:stroke joinstyle="miter"/>
                <v:textbox>
                  <w:txbxContent>
                    <w:p w14:paraId="017D1E37" w14:textId="266B78F4" w:rsidR="00CA5954" w:rsidRPr="00CA5954" w:rsidRDefault="00CA5954" w:rsidP="00CA5954">
                      <w:pPr>
                        <w:spacing w:after="0"/>
                        <w:rPr>
                          <w:rFonts w:ascii="SassoonCRInfant" w:hAnsi="SassoonCRInfant"/>
                          <w:b/>
                          <w:bCs/>
                          <w:u w:val="single"/>
                        </w:rPr>
                      </w:pPr>
                      <w:r w:rsidRPr="00CA5954">
                        <w:rPr>
                          <w:rFonts w:ascii="SassoonCRInfant" w:hAnsi="SassoonCRInfant"/>
                          <w:b/>
                          <w:bCs/>
                          <w:u w:val="single"/>
                        </w:rPr>
                        <w:t>Spelling Practise</w:t>
                      </w:r>
                      <w:r w:rsidRPr="00CA5954">
                        <w:rPr>
                          <w:rFonts w:ascii="SassoonCRInfant" w:hAnsi="SassoonCRInfant"/>
                          <w:b/>
                          <w:bCs/>
                          <w:u w:val="single"/>
                        </w:rPr>
                        <w:t>:</w:t>
                      </w:r>
                    </w:p>
                    <w:p w14:paraId="2F4D5772" w14:textId="740D10EC" w:rsidR="00CA5954" w:rsidRDefault="00CA5954" w:rsidP="00CA5954">
                      <w:pPr>
                        <w:spacing w:after="0"/>
                        <w:rPr>
                          <w:rFonts w:ascii="SassoonCRInfant" w:hAnsi="SassoonCRInfant"/>
                        </w:rPr>
                      </w:pPr>
                      <w:r>
                        <w:rPr>
                          <w:rFonts w:ascii="SassoonCRInfant" w:hAnsi="SassoonCRInfant"/>
                        </w:rPr>
                        <w:t xml:space="preserve">Keep an eye on reading records for your weekly spelling lists.  Spend a few minutes each day familiarising yourself with your spelling rules and sounds.  </w:t>
                      </w:r>
                    </w:p>
                    <w:p w14:paraId="5943C8BB" w14:textId="034D77A7" w:rsidR="00CA5954" w:rsidRPr="0019115C" w:rsidRDefault="00CA5954" w:rsidP="00CA5954">
                      <w:pPr>
                        <w:spacing w:after="0"/>
                        <w:rPr>
                          <w:rFonts w:ascii="SassoonCRInfant" w:hAnsi="SassoonCRInfant"/>
                        </w:rPr>
                      </w:pPr>
                      <w:r>
                        <w:rPr>
                          <w:rFonts w:ascii="SassoonCRInfant" w:hAnsi="SassoonCRInfant"/>
                        </w:rPr>
                        <w:t xml:space="preserve">Aim for a great score each week! </w:t>
                      </w:r>
                    </w:p>
                    <w:p w14:paraId="45208190" w14:textId="4BBFDE62" w:rsidR="00CA5954" w:rsidRDefault="00CA5954" w:rsidP="00CA5954">
                      <w:pPr>
                        <w:spacing w:after="0"/>
                      </w:pPr>
                    </w:p>
                  </w:txbxContent>
                </v:textbox>
              </v:roundrect>
            </w:pict>
          </mc:Fallback>
        </mc:AlternateContent>
      </w:r>
      <w:r w:rsidR="0019115C">
        <w:rPr>
          <w:noProof/>
        </w:rPr>
        <mc:AlternateContent>
          <mc:Choice Requires="wps">
            <w:drawing>
              <wp:anchor distT="0" distB="0" distL="114300" distR="114300" simplePos="0" relativeHeight="251670528" behindDoc="0" locked="0" layoutInCell="1" allowOverlap="1" wp14:anchorId="1C2EA383" wp14:editId="7581EA74">
                <wp:simplePos x="0" y="0"/>
                <wp:positionH relativeFrom="column">
                  <wp:posOffset>7811770</wp:posOffset>
                </wp:positionH>
                <wp:positionV relativeFrom="paragraph">
                  <wp:posOffset>1861820</wp:posOffset>
                </wp:positionV>
                <wp:extent cx="2362200" cy="4622800"/>
                <wp:effectExtent l="0" t="0" r="19050" b="25400"/>
                <wp:wrapNone/>
                <wp:docPr id="1999087372" name="Rectangle: Rounded Corners 3"/>
                <wp:cNvGraphicFramePr/>
                <a:graphic xmlns:a="http://schemas.openxmlformats.org/drawingml/2006/main">
                  <a:graphicData uri="http://schemas.microsoft.com/office/word/2010/wordprocessingShape">
                    <wps:wsp>
                      <wps:cNvSpPr/>
                      <wps:spPr>
                        <a:xfrm>
                          <a:off x="0" y="0"/>
                          <a:ext cx="2362200" cy="4622800"/>
                        </a:xfrm>
                        <a:prstGeom prst="roundRect">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1802BB" w14:textId="775B34D1"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Reading for Pleasure: </w:t>
                            </w:r>
                          </w:p>
                          <w:p w14:paraId="252D8AA4" w14:textId="262DF8AD" w:rsidR="0019115C" w:rsidRDefault="0019115C" w:rsidP="0019115C">
                            <w:pPr>
                              <w:spacing w:after="0"/>
                            </w:pPr>
                            <w:r>
                              <w:rPr>
                                <w:rFonts w:ascii="SassoonCRInfant" w:hAnsi="SassoonCRInfant"/>
                              </w:rPr>
                              <w:t xml:space="preserve">We all </w:t>
                            </w:r>
                            <w:proofErr w:type="gramStart"/>
                            <w:r>
                              <w:rPr>
                                <w:rFonts w:ascii="SassoonCRInfant" w:hAnsi="SassoonCRInfant"/>
                              </w:rPr>
                              <w:t>reading</w:t>
                            </w:r>
                            <w:proofErr w:type="gramEnd"/>
                            <w:r>
                              <w:rPr>
                                <w:rFonts w:ascii="SassoonCRInfant" w:hAnsi="SassoonCRInfant"/>
                              </w:rPr>
                              <w:t xml:space="preserve"> book on the go </w:t>
                            </w:r>
                            <w:proofErr w:type="gramStart"/>
                            <w:r>
                              <w:rPr>
                                <w:rFonts w:ascii="SassoonCRInfant" w:hAnsi="SassoonCRInfant"/>
                              </w:rPr>
                              <w:t>at the moment</w:t>
                            </w:r>
                            <w:proofErr w:type="gramEnd"/>
                            <w:r>
                              <w:rPr>
                                <w:rFonts w:ascii="SassoonCRInfant" w:hAnsi="SassoonCRInfant"/>
                              </w:rPr>
                              <w:t xml:space="preserve">.  Enjoy time reading to yourself and to others.  If you really enjoy a book, we would love to see a book review where you share your favourite parts and characters with others in the class.  </w:t>
                            </w:r>
                            <w:r>
                              <w:rPr>
                                <w:rFonts w:ascii="SassoonCRInfant" w:hAnsi="SassoonCRInfant"/>
                              </w:rPr>
                              <w:t xml:space="preserve"> </w:t>
                            </w:r>
                            <w:r>
                              <w:t xml:space="preserve"> </w:t>
                            </w:r>
                          </w:p>
                          <w:p w14:paraId="6B692A01" w14:textId="3BF004C6" w:rsidR="00CA5954" w:rsidRPr="0019115C" w:rsidRDefault="00CA5954" w:rsidP="0019115C">
                            <w:pPr>
                              <w:spacing w:after="0"/>
                              <w:rPr>
                                <w:rFonts w:ascii="SassoonCRInfant" w:hAnsi="SassoonCRInfant"/>
                              </w:rPr>
                            </w:pPr>
                            <w:r w:rsidRPr="00CA5954">
                              <w:rPr>
                                <w:rFonts w:ascii="SassoonCRInfant" w:hAnsi="SassoonCRInfant"/>
                              </w:rPr>
                              <w:t>Read as much as you can. Find authors and genres that you love and don’t want to put down. Explore non-fiction information books that tell you more about the wonderful world. Read instructions, poems, recipes and delve into newspapers and magazines.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2EA383" id="_x0000_s1032" style="position:absolute;margin-left:615.1pt;margin-top:146.6pt;width:186pt;height:36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" fillcolor="#156082 [3204]" strokecolor="#030e13 [484]" strokeweight="1.5pt">
                <v:fill opacity="32896f"/>
                <v:stroke joinstyle="miter"/>
                <v:textbox>
                  <w:txbxContent>
                    <w:p w14:paraId="251802BB" w14:textId="775B34D1" w:rsidR="0019115C" w:rsidRPr="00CA5954" w:rsidRDefault="0019115C" w:rsidP="0019115C">
                      <w:pPr>
                        <w:spacing w:after="0"/>
                        <w:rPr>
                          <w:rFonts w:ascii="SassoonCRInfant" w:hAnsi="SassoonCRInfant"/>
                          <w:b/>
                          <w:bCs/>
                          <w:u w:val="single"/>
                        </w:rPr>
                      </w:pPr>
                      <w:r w:rsidRPr="00CA5954">
                        <w:rPr>
                          <w:rFonts w:ascii="SassoonCRInfant" w:hAnsi="SassoonCRInfant"/>
                          <w:b/>
                          <w:bCs/>
                          <w:u w:val="single"/>
                        </w:rPr>
                        <w:t xml:space="preserve">Reading for Pleasure: </w:t>
                      </w:r>
                    </w:p>
                    <w:p w14:paraId="252D8AA4" w14:textId="262DF8AD" w:rsidR="0019115C" w:rsidRDefault="0019115C" w:rsidP="0019115C">
                      <w:pPr>
                        <w:spacing w:after="0"/>
                      </w:pPr>
                      <w:r>
                        <w:rPr>
                          <w:rFonts w:ascii="SassoonCRInfant" w:hAnsi="SassoonCRInfant"/>
                        </w:rPr>
                        <w:t xml:space="preserve">We all </w:t>
                      </w:r>
                      <w:proofErr w:type="gramStart"/>
                      <w:r>
                        <w:rPr>
                          <w:rFonts w:ascii="SassoonCRInfant" w:hAnsi="SassoonCRInfant"/>
                        </w:rPr>
                        <w:t>reading</w:t>
                      </w:r>
                      <w:proofErr w:type="gramEnd"/>
                      <w:r>
                        <w:rPr>
                          <w:rFonts w:ascii="SassoonCRInfant" w:hAnsi="SassoonCRInfant"/>
                        </w:rPr>
                        <w:t xml:space="preserve"> book on the go </w:t>
                      </w:r>
                      <w:proofErr w:type="gramStart"/>
                      <w:r>
                        <w:rPr>
                          <w:rFonts w:ascii="SassoonCRInfant" w:hAnsi="SassoonCRInfant"/>
                        </w:rPr>
                        <w:t>at the moment</w:t>
                      </w:r>
                      <w:proofErr w:type="gramEnd"/>
                      <w:r>
                        <w:rPr>
                          <w:rFonts w:ascii="SassoonCRInfant" w:hAnsi="SassoonCRInfant"/>
                        </w:rPr>
                        <w:t xml:space="preserve">.  Enjoy time reading to yourself and to others.  If you really enjoy a book, we would love to see a book review where you share your favourite parts and characters with others in the class.  </w:t>
                      </w:r>
                      <w:r>
                        <w:rPr>
                          <w:rFonts w:ascii="SassoonCRInfant" w:hAnsi="SassoonCRInfant"/>
                        </w:rPr>
                        <w:t xml:space="preserve"> </w:t>
                      </w:r>
                      <w:r>
                        <w:t xml:space="preserve"> </w:t>
                      </w:r>
                    </w:p>
                    <w:p w14:paraId="6B692A01" w14:textId="3BF004C6" w:rsidR="00CA5954" w:rsidRPr="0019115C" w:rsidRDefault="00CA5954" w:rsidP="0019115C">
                      <w:pPr>
                        <w:spacing w:after="0"/>
                        <w:rPr>
                          <w:rFonts w:ascii="SassoonCRInfant" w:hAnsi="SassoonCRInfant"/>
                        </w:rPr>
                      </w:pPr>
                      <w:r w:rsidRPr="00CA5954">
                        <w:rPr>
                          <w:rFonts w:ascii="SassoonCRInfant" w:hAnsi="SassoonCRInfant"/>
                        </w:rPr>
                        <w:t>Read as much as you can. Find authors and genres that you love and don’t want to put down. Explore non-fiction information books that tell you more about the wonderful world. Read instructions, poems, recipes and delve into newspapers and magazines.</w:t>
                      </w:r>
                    </w:p>
                  </w:txbxContent>
                </v:textbox>
              </v:roundrect>
            </w:pict>
          </mc:Fallback>
        </mc:AlternateContent>
      </w:r>
      <w:r w:rsidR="001A10CD">
        <w:rPr>
          <w:noProof/>
        </w:rPr>
        <mc:AlternateContent>
          <mc:Choice Requires="wps">
            <w:drawing>
              <wp:anchor distT="0" distB="0" distL="114300" distR="114300" simplePos="0" relativeHeight="251659264" behindDoc="0" locked="0" layoutInCell="1" allowOverlap="1" wp14:anchorId="7D66F99D" wp14:editId="53E7F406">
                <wp:simplePos x="0" y="0"/>
                <wp:positionH relativeFrom="column">
                  <wp:posOffset>6998970</wp:posOffset>
                </wp:positionH>
                <wp:positionV relativeFrom="paragraph">
                  <wp:posOffset>287020</wp:posOffset>
                </wp:positionV>
                <wp:extent cx="3136900" cy="1352550"/>
                <wp:effectExtent l="0" t="0" r="25400" b="19050"/>
                <wp:wrapNone/>
                <wp:docPr id="446981289" name="Rectangle: Rounded Corners 2"/>
                <wp:cNvGraphicFramePr/>
                <a:graphic xmlns:a="http://schemas.openxmlformats.org/drawingml/2006/main">
                  <a:graphicData uri="http://schemas.microsoft.com/office/word/2010/wordprocessingShape">
                    <wps:wsp>
                      <wps:cNvSpPr/>
                      <wps:spPr>
                        <a:xfrm>
                          <a:off x="0" y="0"/>
                          <a:ext cx="3136900" cy="13525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54F8C4" w14:textId="4C46EA21"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 xml:space="preserve">Puffins and Larks </w:t>
                            </w:r>
                          </w:p>
                          <w:p w14:paraId="0A042E86" w14:textId="3C63B04C"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Home Learning Menu</w:t>
                            </w:r>
                          </w:p>
                          <w:p w14:paraId="5F15879D" w14:textId="47056497"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Autumn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D66F99D" id="Rectangle: Rounded Corners 2" o:spid="_x0000_s1033" style="position:absolute;margin-left:551.1pt;margin-top:22.6pt;width:247pt;height:10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" fillcolor="#156082 [3204]" strokecolor="#030e13 [484]" strokeweight="1.5pt">
                <v:stroke joinstyle="miter"/>
                <v:textbox>
                  <w:txbxContent>
                    <w:p w14:paraId="3E54F8C4" w14:textId="4C46EA21"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 xml:space="preserve">Puffins and Larks </w:t>
                      </w:r>
                    </w:p>
                    <w:p w14:paraId="0A042E86" w14:textId="3C63B04C"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Home Learning Menu</w:t>
                      </w:r>
                    </w:p>
                    <w:p w14:paraId="5F15879D" w14:textId="47056497" w:rsidR="001A10CD" w:rsidRPr="001A10CD" w:rsidRDefault="001A10CD" w:rsidP="001A10CD">
                      <w:pPr>
                        <w:jc w:val="center"/>
                        <w:rPr>
                          <w:rFonts w:ascii="SassoonCRInfant" w:hAnsi="SassoonCRInfant"/>
                          <w:b/>
                          <w:bCs/>
                          <w:sz w:val="36"/>
                          <w:szCs w:val="36"/>
                        </w:rPr>
                      </w:pPr>
                      <w:r w:rsidRPr="001A10CD">
                        <w:rPr>
                          <w:rFonts w:ascii="SassoonCRInfant" w:hAnsi="SassoonCRInfant"/>
                          <w:b/>
                          <w:bCs/>
                          <w:sz w:val="36"/>
                          <w:szCs w:val="36"/>
                        </w:rPr>
                        <w:t>Autumn 1</w:t>
                      </w:r>
                    </w:p>
                  </w:txbxContent>
                </v:textbox>
              </v:roundrect>
            </w:pict>
          </mc:Fallback>
        </mc:AlternateContent>
      </w:r>
    </w:p>
    <w:sectPr w:rsidR="00930442" w:rsidSect="001A10CD">
      <w:pgSz w:w="16838" w:h="11906" w:orient="landscape"/>
      <w:pgMar w:top="238" w:right="249" w:bottom="244"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CRInfant">
    <w:panose1 w:val="00000400000000000000"/>
    <w:charset w:val="00"/>
    <w:family w:val="auto"/>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0CD"/>
    <w:rsid w:val="0019115C"/>
    <w:rsid w:val="001A10CD"/>
    <w:rsid w:val="00930442"/>
    <w:rsid w:val="00A550F1"/>
    <w:rsid w:val="00CA5954"/>
    <w:rsid w:val="00F44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1A3C"/>
  <w15:chartTrackingRefBased/>
  <w15:docId w15:val="{2406DBB8-4FAC-40C7-9A39-4B4F2D425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54"/>
  </w:style>
  <w:style w:type="paragraph" w:styleId="Heading1">
    <w:name w:val="heading 1"/>
    <w:basedOn w:val="Normal"/>
    <w:next w:val="Normal"/>
    <w:link w:val="Heading1Char"/>
    <w:uiPriority w:val="9"/>
    <w:qFormat/>
    <w:rsid w:val="001A10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10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10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10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10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1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1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1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1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0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10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10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10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10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1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1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1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10CD"/>
    <w:rPr>
      <w:rFonts w:eastAsiaTheme="majorEastAsia" w:cstheme="majorBidi"/>
      <w:color w:val="272727" w:themeColor="text1" w:themeTint="D8"/>
    </w:rPr>
  </w:style>
  <w:style w:type="paragraph" w:styleId="Title">
    <w:name w:val="Title"/>
    <w:basedOn w:val="Normal"/>
    <w:next w:val="Normal"/>
    <w:link w:val="TitleChar"/>
    <w:uiPriority w:val="10"/>
    <w:qFormat/>
    <w:rsid w:val="001A1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1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1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1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10CD"/>
    <w:pPr>
      <w:spacing w:before="160"/>
      <w:jc w:val="center"/>
    </w:pPr>
    <w:rPr>
      <w:i/>
      <w:iCs/>
      <w:color w:val="404040" w:themeColor="text1" w:themeTint="BF"/>
    </w:rPr>
  </w:style>
  <w:style w:type="character" w:customStyle="1" w:styleId="QuoteChar">
    <w:name w:val="Quote Char"/>
    <w:basedOn w:val="DefaultParagraphFont"/>
    <w:link w:val="Quote"/>
    <w:uiPriority w:val="29"/>
    <w:rsid w:val="001A10CD"/>
    <w:rPr>
      <w:i/>
      <w:iCs/>
      <w:color w:val="404040" w:themeColor="text1" w:themeTint="BF"/>
    </w:rPr>
  </w:style>
  <w:style w:type="paragraph" w:styleId="ListParagraph">
    <w:name w:val="List Paragraph"/>
    <w:basedOn w:val="Normal"/>
    <w:uiPriority w:val="34"/>
    <w:qFormat/>
    <w:rsid w:val="001A10CD"/>
    <w:pPr>
      <w:ind w:left="720"/>
      <w:contextualSpacing/>
    </w:pPr>
  </w:style>
  <w:style w:type="character" w:styleId="IntenseEmphasis">
    <w:name w:val="Intense Emphasis"/>
    <w:basedOn w:val="DefaultParagraphFont"/>
    <w:uiPriority w:val="21"/>
    <w:qFormat/>
    <w:rsid w:val="001A10CD"/>
    <w:rPr>
      <w:i/>
      <w:iCs/>
      <w:color w:val="0F4761" w:themeColor="accent1" w:themeShade="BF"/>
    </w:rPr>
  </w:style>
  <w:style w:type="paragraph" w:styleId="IntenseQuote">
    <w:name w:val="Intense Quote"/>
    <w:basedOn w:val="Normal"/>
    <w:next w:val="Normal"/>
    <w:link w:val="IntenseQuoteChar"/>
    <w:uiPriority w:val="30"/>
    <w:qFormat/>
    <w:rsid w:val="001A10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10CD"/>
    <w:rPr>
      <w:i/>
      <w:iCs/>
      <w:color w:val="0F4761" w:themeColor="accent1" w:themeShade="BF"/>
    </w:rPr>
  </w:style>
  <w:style w:type="character" w:styleId="IntenseReference">
    <w:name w:val="Intense Reference"/>
    <w:basedOn w:val="DefaultParagraphFont"/>
    <w:uiPriority w:val="32"/>
    <w:qFormat/>
    <w:rsid w:val="001A10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FSP - Samantha Jarvis</dc:creator>
  <cp:keywords/>
  <dc:description/>
  <cp:lastModifiedBy>FSP - Samantha Jarvis</cp:lastModifiedBy>
  <cp:revision>1</cp:revision>
  <cp:lastPrinted>2026-09-08T13:08:00Z</cp:lastPrinted>
  <dcterms:created xsi:type="dcterms:W3CDTF">2026-09-08T12:37:00Z</dcterms:created>
  <dcterms:modified xsi:type="dcterms:W3CDTF">2026-09-08T13:14:00Z</dcterms:modified>
</cp:coreProperties>
</file>